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76D9" w14:textId="1E106AC5" w:rsidR="00671D38" w:rsidRDefault="005E4867" w:rsidP="00606C08">
      <w:pPr>
        <w:tabs>
          <w:tab w:val="clear" w:pos="5245"/>
          <w:tab w:val="left" w:pos="3402"/>
          <w:tab w:val="left" w:pos="5103"/>
        </w:tabs>
        <w:rPr>
          <w:b/>
          <w:sz w:val="28"/>
        </w:rPr>
      </w:pPr>
      <w:r>
        <w:rPr>
          <w:b/>
          <w:sz w:val="28"/>
        </w:rPr>
        <w:t>Benedikt Würth</w:t>
      </w:r>
      <w:r w:rsidR="006E0804">
        <w:rPr>
          <w:b/>
          <w:sz w:val="28"/>
        </w:rPr>
        <w:t xml:space="preserve"> («Beni») </w:t>
      </w:r>
    </w:p>
    <w:p w14:paraId="4AF4BF43" w14:textId="77777777" w:rsidR="005E4867" w:rsidRDefault="005E4867" w:rsidP="00606C08">
      <w:pPr>
        <w:tabs>
          <w:tab w:val="clear" w:pos="5245"/>
          <w:tab w:val="left" w:pos="3402"/>
          <w:tab w:val="left" w:pos="5103"/>
        </w:tabs>
        <w:rPr>
          <w:sz w:val="28"/>
        </w:rPr>
      </w:pPr>
    </w:p>
    <w:p w14:paraId="2A5A3AE4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  <w:r w:rsidRPr="00711F86">
        <w:rPr>
          <w:i/>
        </w:rPr>
        <w:t>Lebenslauf / Ausbildung</w:t>
      </w:r>
      <w:r w:rsidRPr="00711F86">
        <w:rPr>
          <w:i/>
        </w:rPr>
        <w:tab/>
      </w:r>
      <w:r w:rsidRPr="00711F86">
        <w:t>geboren am 20. Januar 1968</w:t>
      </w:r>
    </w:p>
    <w:p w14:paraId="62921697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19798FED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 xml:space="preserve">aufgewachsen in </w:t>
      </w:r>
      <w:r w:rsidR="006548FA" w:rsidRPr="00711F86">
        <w:t>Mörschwil</w:t>
      </w:r>
      <w:r w:rsidR="0012714C">
        <w:t xml:space="preserve"> (SG)</w:t>
      </w:r>
    </w:p>
    <w:p w14:paraId="67932E3E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1461F4BD" w14:textId="77777777" w:rsidR="002D0FF4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ind w:left="3402"/>
      </w:pPr>
      <w:r w:rsidRPr="00711F86">
        <w:t xml:space="preserve">Studium der Rechtswissenschaften an der Universität </w:t>
      </w:r>
      <w:r w:rsidR="00606C08">
        <w:br/>
      </w:r>
      <w:r w:rsidRPr="00711F86">
        <w:t>St.Gallen, Abschluss als lic.iur. HSG</w:t>
      </w:r>
    </w:p>
    <w:p w14:paraId="0CF6C5F0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ind w:left="3402"/>
      </w:pPr>
      <w:r w:rsidRPr="00711F86">
        <w:t>Nachdiplom internationales und europäisches Wirtschaftsrecht, Abschluss als M.B.L.-HSG</w:t>
      </w:r>
    </w:p>
    <w:p w14:paraId="72144267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0E446ECB" w14:textId="77777777" w:rsidR="006548FA" w:rsidRPr="00711F86" w:rsidRDefault="006548FA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rPr>
          <w:i/>
        </w:rPr>
      </w:pPr>
      <w:r w:rsidRPr="00711F86">
        <w:rPr>
          <w:i/>
        </w:rPr>
        <w:t>Wohnort</w:t>
      </w:r>
      <w:r w:rsidRPr="00711F86">
        <w:rPr>
          <w:i/>
        </w:rPr>
        <w:tab/>
      </w:r>
      <w:r w:rsidRPr="00711F86">
        <w:rPr>
          <w:i/>
        </w:rPr>
        <w:tab/>
      </w:r>
      <w:r w:rsidR="00711F86">
        <w:rPr>
          <w:i/>
        </w:rPr>
        <w:tab/>
      </w:r>
      <w:r w:rsidRPr="00711F86">
        <w:t>Rapperswil-Jona</w:t>
      </w:r>
    </w:p>
    <w:p w14:paraId="725B2182" w14:textId="77777777" w:rsidR="006548FA" w:rsidRPr="00711F86" w:rsidRDefault="006548FA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rPr>
          <w:i/>
        </w:rPr>
      </w:pPr>
    </w:p>
    <w:p w14:paraId="2D21682C" w14:textId="77777777" w:rsidR="005E4867" w:rsidRPr="00711F86" w:rsidRDefault="005E4867" w:rsidP="007A596F">
      <w:pPr>
        <w:tabs>
          <w:tab w:val="clear" w:pos="5245"/>
          <w:tab w:val="clear" w:pos="9299"/>
          <w:tab w:val="left" w:pos="3402"/>
          <w:tab w:val="left" w:pos="3969"/>
          <w:tab w:val="left" w:pos="5103"/>
          <w:tab w:val="right" w:pos="9498"/>
        </w:tabs>
        <w:spacing w:line="276" w:lineRule="auto"/>
      </w:pPr>
      <w:r w:rsidRPr="00711F86">
        <w:rPr>
          <w:i/>
        </w:rPr>
        <w:t>Bürgerort</w:t>
      </w:r>
      <w:r w:rsidRPr="00711F86">
        <w:rPr>
          <w:i/>
        </w:rPr>
        <w:tab/>
      </w:r>
      <w:r w:rsidRPr="00711F86">
        <w:rPr>
          <w:i/>
        </w:rPr>
        <w:tab/>
      </w:r>
      <w:r w:rsidR="00C123B0" w:rsidRPr="00711F86">
        <w:t xml:space="preserve">Berg </w:t>
      </w:r>
      <w:r w:rsidR="00B501FF" w:rsidRPr="00711F86">
        <w:t>(</w:t>
      </w:r>
      <w:r w:rsidR="00C123B0" w:rsidRPr="00711F86">
        <w:t>SG</w:t>
      </w:r>
      <w:r w:rsidR="00B501FF" w:rsidRPr="00711F86">
        <w:t>) und Rapperswil-Jona (SG)</w:t>
      </w:r>
    </w:p>
    <w:p w14:paraId="75A621D8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016D4EB6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  <w:r w:rsidRPr="00711F86">
        <w:rPr>
          <w:i/>
        </w:rPr>
        <w:t>Zivilstand</w:t>
      </w:r>
      <w:r w:rsidR="00C123B0" w:rsidRPr="00711F86">
        <w:tab/>
      </w:r>
      <w:r w:rsidR="00C123B0" w:rsidRPr="00711F86">
        <w:tab/>
        <w:t xml:space="preserve">verheiratet, </w:t>
      </w:r>
      <w:r w:rsidRPr="00711F86">
        <w:t>2 Kinder (2003 und 2005)</w:t>
      </w:r>
    </w:p>
    <w:p w14:paraId="59715DAE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6D23B393" w14:textId="77777777" w:rsidR="005E4867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rPr>
          <w:i/>
        </w:rPr>
        <w:t>berufliche Tätigkeit</w:t>
      </w:r>
      <w:r w:rsidR="00935CB7" w:rsidRPr="00711F86">
        <w:tab/>
        <w:t>1994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1996</w:t>
      </w:r>
      <w:r w:rsidR="00935CB7" w:rsidRPr="00711F86">
        <w:tab/>
      </w:r>
      <w:r w:rsidRPr="00711F86">
        <w:t xml:space="preserve">Partei- und Fraktionssekretär </w:t>
      </w:r>
      <w:r w:rsidR="00C039AB">
        <w:t xml:space="preserve">CVP </w:t>
      </w:r>
      <w:r w:rsidRPr="00711F86">
        <w:t>St.Gallen</w:t>
      </w:r>
    </w:p>
    <w:p w14:paraId="0DAD1221" w14:textId="77777777" w:rsidR="005E4867" w:rsidRDefault="00935CB7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  <w:t>1997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1998</w:t>
      </w:r>
      <w:r w:rsidRPr="00711F86">
        <w:tab/>
      </w:r>
      <w:r w:rsidR="00C039AB">
        <w:t>persönlicher</w:t>
      </w:r>
      <w:r w:rsidR="005E4867" w:rsidRPr="00711F86">
        <w:t xml:space="preserve"> Mitarbeiter des </w:t>
      </w:r>
      <w:r w:rsidR="00C123B0" w:rsidRPr="00711F86">
        <w:t xml:space="preserve">Vorstehers </w:t>
      </w:r>
      <w:r w:rsidR="00807F5D" w:rsidRPr="00711F86">
        <w:t xml:space="preserve">des </w:t>
      </w:r>
      <w:r w:rsidR="00807F5D" w:rsidRPr="00711F86">
        <w:tab/>
      </w:r>
      <w:r w:rsidR="00807F5D" w:rsidRPr="00711F86">
        <w:tab/>
      </w:r>
      <w:r w:rsidR="005E4867" w:rsidRPr="00711F86">
        <w:t>Finanzdepar</w:t>
      </w:r>
      <w:r w:rsidRPr="00711F86">
        <w:t>te</w:t>
      </w:r>
      <w:r w:rsidR="005E4867" w:rsidRPr="00711F86">
        <w:t>mentes</w:t>
      </w:r>
      <w:r w:rsidR="009749B6" w:rsidRPr="00711F86">
        <w:t xml:space="preserve"> (zuständig für die Betreuung der bundespolitischen Dossiers, namentlich </w:t>
      </w:r>
      <w:r w:rsidR="0012714C">
        <w:t>Neugestaltung</w:t>
      </w:r>
      <w:r w:rsidR="009749B6" w:rsidRPr="00711F86">
        <w:t xml:space="preserve"> </w:t>
      </w:r>
      <w:r w:rsidR="0012714C">
        <w:t xml:space="preserve">des </w:t>
      </w:r>
      <w:r w:rsidR="009749B6" w:rsidRPr="00711F86">
        <w:t>Finanzaus</w:t>
      </w:r>
      <w:r w:rsidR="00D670D6">
        <w:tab/>
      </w:r>
      <w:r w:rsidR="009749B6" w:rsidRPr="00711F86">
        <w:t>gleich</w:t>
      </w:r>
      <w:r w:rsidR="0012714C">
        <w:t>s zwischen Bund und Kantonen</w:t>
      </w:r>
      <w:r w:rsidR="009749B6" w:rsidRPr="00711F86">
        <w:t>)</w:t>
      </w:r>
    </w:p>
    <w:p w14:paraId="439D3C0D" w14:textId="77777777" w:rsidR="00807F5D" w:rsidRPr="00711F86" w:rsidRDefault="00807F5D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1998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</w:t>
      </w:r>
      <w:r w:rsidR="00935CB7" w:rsidRPr="00711F86">
        <w:t>00</w:t>
      </w:r>
      <w:r w:rsidR="00935CB7" w:rsidRPr="00711F86">
        <w:tab/>
      </w:r>
      <w:r w:rsidR="005E4867" w:rsidRPr="00711F86">
        <w:t xml:space="preserve">Unternehmensberater bei OBT </w:t>
      </w:r>
      <w:r w:rsidR="00935CB7" w:rsidRPr="00711F86">
        <w:tab/>
      </w:r>
      <w:r w:rsidR="005E4867" w:rsidRPr="00711F86">
        <w:t xml:space="preserve">Treuhand AG, </w:t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7A596F">
        <w:t>s</w:t>
      </w:r>
      <w:r w:rsidR="005E4867" w:rsidRPr="00711F86">
        <w:t xml:space="preserve">tv. Leiter des Bereichs </w:t>
      </w:r>
      <w:r w:rsidRPr="00711F86">
        <w:t xml:space="preserve">öffentliche </w:t>
      </w:r>
      <w:r w:rsidR="00C123B0" w:rsidRPr="00711F86">
        <w:t>Unterneh</w:t>
      </w:r>
      <w:r w:rsidRPr="00711F86">
        <w:t>-</w:t>
      </w:r>
      <w:r w:rsidRPr="00711F86">
        <w:br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C123B0" w:rsidRPr="00711F86">
        <w:t xml:space="preserve">men, </w:t>
      </w:r>
      <w:r w:rsidR="00B65553">
        <w:t>M</w:t>
      </w:r>
      <w:r w:rsidR="005E4867" w:rsidRPr="00711F86">
        <w:t>itglied</w:t>
      </w:r>
      <w:r w:rsidR="00B65553">
        <w:t xml:space="preserve"> der Direktion</w:t>
      </w:r>
    </w:p>
    <w:p w14:paraId="0215A42E" w14:textId="77777777" w:rsidR="005E4867" w:rsidRPr="00711F86" w:rsidRDefault="00807F5D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="00935CB7" w:rsidRPr="00711F86">
        <w:tab/>
      </w:r>
      <w:r w:rsidR="00935CB7" w:rsidRPr="00711F86">
        <w:tab/>
        <w:t>2000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2006</w:t>
      </w:r>
      <w:r w:rsidR="00935CB7" w:rsidRPr="00711F86">
        <w:tab/>
      </w:r>
      <w:r w:rsidR="005E4867" w:rsidRPr="00711F86">
        <w:t xml:space="preserve">Gemeindepräsident Jona und </w:t>
      </w:r>
      <w:r w:rsidR="0012714C">
        <w:t xml:space="preserve">(ab 2003) </w:t>
      </w:r>
      <w:r w:rsidR="00D670D6">
        <w:br/>
      </w:r>
      <w:r w:rsidR="005E4867" w:rsidRPr="00711F86">
        <w:t>Präsi</w:t>
      </w:r>
      <w:r w:rsidR="00D670D6">
        <w:tab/>
      </w:r>
      <w:r w:rsidR="005E4867" w:rsidRPr="00711F86">
        <w:t xml:space="preserve">dent </w:t>
      </w:r>
      <w:r w:rsidR="0012714C">
        <w:t xml:space="preserve">des </w:t>
      </w:r>
      <w:r w:rsidR="005E4867" w:rsidRPr="00711F86">
        <w:t>Lenkungsausschus</w:t>
      </w:r>
      <w:r w:rsidR="00935CB7" w:rsidRPr="00711F86">
        <w:t xml:space="preserve">ses </w:t>
      </w:r>
      <w:r w:rsidR="005E4867" w:rsidRPr="00711F86">
        <w:t>Vereinigung Rap</w:t>
      </w:r>
      <w:r w:rsidR="0012714C">
        <w:t>pers</w:t>
      </w:r>
      <w:r w:rsidR="005E4867" w:rsidRPr="00711F86">
        <w:t>wil-Jona</w:t>
      </w:r>
    </w:p>
    <w:p w14:paraId="134829F1" w14:textId="77777777" w:rsidR="005E4867" w:rsidRPr="00711F86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2007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="00935CB7" w:rsidRPr="00711F86">
        <w:tab/>
      </w:r>
      <w:r w:rsidRPr="00711F86">
        <w:t>Stadtpräsident Rapperswil-Jona</w:t>
      </w:r>
    </w:p>
    <w:p w14:paraId="527DC2FE" w14:textId="77777777" w:rsidR="005E4867" w:rsidRDefault="004B69B8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 w:rsidR="00807F5D" w:rsidRPr="00711F86">
        <w:t>20</w:t>
      </w:r>
      <w:r w:rsidR="005E4867" w:rsidRPr="00711F86">
        <w:t>11</w:t>
      </w:r>
      <w:r>
        <w:t xml:space="preserve"> </w:t>
      </w:r>
      <w:r w:rsidR="00C039AB">
        <w:t>- 2020</w:t>
      </w:r>
      <w:r w:rsidR="00935CB7" w:rsidRPr="00711F86">
        <w:tab/>
      </w:r>
      <w:r w:rsidR="005E4867" w:rsidRPr="00711F86">
        <w:t xml:space="preserve">Mitglied der </w:t>
      </w:r>
      <w:r w:rsidR="007A157A">
        <w:t>Regierung des Kantons St.</w:t>
      </w:r>
      <w:r w:rsidR="0012714C">
        <w:t>Gallen</w:t>
      </w:r>
      <w:r w:rsidR="005E4867" w:rsidRPr="00711F86">
        <w:t xml:space="preserve"> </w:t>
      </w:r>
      <w:r w:rsidR="00D670D6">
        <w:tab/>
      </w:r>
      <w:r w:rsidR="00D670D6">
        <w:tab/>
      </w:r>
      <w:r w:rsidR="00D670D6">
        <w:tab/>
      </w:r>
      <w:r w:rsidR="00D670D6">
        <w:tab/>
      </w:r>
      <w:r>
        <w:t>bis 05/2016</w:t>
      </w:r>
      <w:r w:rsidR="00D670D6">
        <w:tab/>
      </w:r>
      <w:r w:rsidR="00D670D6">
        <w:tab/>
      </w:r>
      <w:r w:rsidR="005E4867" w:rsidRPr="00711F86">
        <w:t>Vorsteher des Volkswirtschaftsdepartementes</w:t>
      </w:r>
    </w:p>
    <w:p w14:paraId="3DAE5CD8" w14:textId="77777777" w:rsidR="00D310A7" w:rsidRDefault="00D310A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  <w:t>2015</w:t>
      </w:r>
      <w:r w:rsidR="004B69B8">
        <w:t xml:space="preserve"> </w:t>
      </w:r>
      <w:r>
        <w:t>/</w:t>
      </w:r>
      <w:r w:rsidR="004B69B8">
        <w:t xml:space="preserve"> </w:t>
      </w:r>
      <w:r>
        <w:t>2016</w:t>
      </w:r>
      <w:r>
        <w:tab/>
        <w:t>Regierungspräsident</w:t>
      </w:r>
    </w:p>
    <w:p w14:paraId="652CAAC0" w14:textId="77777777" w:rsidR="002519C1" w:rsidRDefault="002519C1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 w:rsidR="002D0FF4">
        <w:t>06/</w:t>
      </w:r>
      <w:r>
        <w:t>16</w:t>
      </w:r>
      <w:r w:rsidR="008D7266">
        <w:t xml:space="preserve"> </w:t>
      </w:r>
      <w:r w:rsidR="007A157A">
        <w:t>-</w:t>
      </w:r>
      <w:r w:rsidR="008D7266">
        <w:t xml:space="preserve"> 05/20</w:t>
      </w:r>
      <w:r>
        <w:tab/>
        <w:t>Vorsteher des Finanzdepartementes</w:t>
      </w:r>
    </w:p>
    <w:p w14:paraId="7D9F713F" w14:textId="77777777" w:rsidR="007A157A" w:rsidRPr="00711F86" w:rsidRDefault="007A157A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  <w:t xml:space="preserve">08/20 - </w:t>
      </w:r>
      <w:r>
        <w:tab/>
        <w:t>Konsulent bei Swiss</w:t>
      </w:r>
      <w:r w:rsidR="00934365">
        <w:t>L</w:t>
      </w:r>
      <w:r>
        <w:t>egal asg.advocati, St.Gallen</w:t>
      </w:r>
    </w:p>
    <w:p w14:paraId="68C8747F" w14:textId="77777777" w:rsidR="005E4867" w:rsidRPr="00711F86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</w:p>
    <w:p w14:paraId="6D2A1AA7" w14:textId="77777777" w:rsidR="005E4867" w:rsidRPr="00711F86" w:rsidRDefault="0012714C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rPr>
          <w:i/>
        </w:rPr>
        <w:t>Politik</w:t>
      </w:r>
      <w:r>
        <w:rPr>
          <w:i/>
        </w:rPr>
        <w:tab/>
      </w:r>
      <w:r>
        <w:rPr>
          <w:i/>
        </w:rPr>
        <w:tab/>
      </w:r>
      <w:r w:rsidR="00935CB7" w:rsidRPr="00711F86">
        <w:tab/>
        <w:t>1996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2000</w:t>
      </w:r>
      <w:r w:rsidR="00935CB7" w:rsidRPr="00711F86">
        <w:tab/>
      </w:r>
      <w:r w:rsidR="005E4867" w:rsidRPr="00711F86">
        <w:t xml:space="preserve">Präsident der CVP Bezirk </w:t>
      </w:r>
      <w:r w:rsidR="00C123B0" w:rsidRPr="00711F86">
        <w:t>Ror</w:t>
      </w:r>
      <w:r w:rsidR="005E4867" w:rsidRPr="00711F86">
        <w:t>schach</w:t>
      </w:r>
    </w:p>
    <w:p w14:paraId="034D75CD" w14:textId="77777777" w:rsidR="005E4867" w:rsidRPr="00711F86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</w:r>
      <w:r w:rsidR="00935CB7" w:rsidRPr="00711F86">
        <w:t>1996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2010</w:t>
      </w:r>
      <w:r w:rsidR="00935CB7" w:rsidRPr="00711F86">
        <w:tab/>
      </w:r>
      <w:r w:rsidR="00C039AB">
        <w:t xml:space="preserve">Mitglied des </w:t>
      </w:r>
      <w:r w:rsidRPr="00711F86">
        <w:t>Kantonsrat</w:t>
      </w:r>
      <w:r w:rsidR="00C039AB">
        <w:t>es</w:t>
      </w:r>
      <w:r w:rsidRPr="00711F86">
        <w:t xml:space="preserve"> </w:t>
      </w:r>
    </w:p>
    <w:p w14:paraId="4DACFA23" w14:textId="77777777" w:rsidR="005E4867" w:rsidRDefault="00935CB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2008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2010</w:t>
      </w:r>
      <w:r w:rsidRPr="00711F86">
        <w:tab/>
      </w:r>
      <w:r w:rsidR="005E4867" w:rsidRPr="00711F86">
        <w:t>Präsident der CVP-Kantonsratsfraktion</w:t>
      </w:r>
      <w:r w:rsidR="00807F5D" w:rsidRPr="00711F86">
        <w:br/>
      </w:r>
      <w:r w:rsidR="00807F5D" w:rsidRPr="00711F86">
        <w:tab/>
      </w:r>
      <w:r w:rsidR="00807F5D" w:rsidRPr="00711F86">
        <w:tab/>
      </w:r>
      <w:r w:rsidR="00C123B0" w:rsidRPr="00711F86">
        <w:tab/>
      </w:r>
      <w:r w:rsidR="00C123B0" w:rsidRPr="00711F86">
        <w:tab/>
      </w:r>
      <w:r w:rsidR="00C123B0" w:rsidRPr="00711F86">
        <w:tab/>
      </w:r>
      <w:r w:rsidR="005E4867" w:rsidRPr="00711F86">
        <w:t xml:space="preserve">und Vizepräsident der </w:t>
      </w:r>
      <w:r w:rsidRPr="00711F86">
        <w:t>CVP</w:t>
      </w:r>
      <w:r w:rsidR="00C123B0" w:rsidRPr="00711F86">
        <w:t xml:space="preserve"> </w:t>
      </w:r>
      <w:r w:rsidR="005E4867" w:rsidRPr="00711F86">
        <w:t>Kanton St.Gallen</w:t>
      </w:r>
    </w:p>
    <w:p w14:paraId="0004E132" w14:textId="77777777" w:rsidR="0012714C" w:rsidRPr="00711F86" w:rsidRDefault="007A157A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 w:rsidR="00606C08">
        <w:t>seit</w:t>
      </w:r>
      <w:r w:rsidR="00C039AB">
        <w:t xml:space="preserve"> 06/2019</w:t>
      </w:r>
      <w:r w:rsidR="00C039AB">
        <w:tab/>
        <w:t>Mitglied des Ständerates</w:t>
      </w:r>
      <w:r w:rsidR="0012714C">
        <w:t xml:space="preserve"> </w:t>
      </w:r>
    </w:p>
    <w:p w14:paraId="563FE26D" w14:textId="77777777" w:rsidR="008D3B8B" w:rsidRDefault="008D3B8B" w:rsidP="007A596F">
      <w:pPr>
        <w:tabs>
          <w:tab w:val="clear" w:pos="5245"/>
          <w:tab w:val="left" w:pos="3402"/>
          <w:tab w:val="left" w:pos="5103"/>
        </w:tabs>
        <w:spacing w:line="276" w:lineRule="auto"/>
        <w:rPr>
          <w:sz w:val="24"/>
        </w:rPr>
      </w:pPr>
    </w:p>
    <w:p w14:paraId="6BDE5054" w14:textId="77777777" w:rsidR="00B501FF" w:rsidRPr="00711F86" w:rsidRDefault="00B501FF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rPr>
          <w:i/>
        </w:rPr>
        <w:t>Mandate</w:t>
      </w:r>
      <w:r w:rsidR="001143BC">
        <w:rPr>
          <w:i/>
        </w:rPr>
        <w:t xml:space="preserve"> früher</w:t>
      </w:r>
      <w:r w:rsidR="00B65553">
        <w:rPr>
          <w:i/>
        </w:rPr>
        <w:tab/>
      </w:r>
      <w:r w:rsidRPr="00711F86">
        <w:t>2000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2007</w:t>
      </w:r>
      <w:r w:rsidRPr="00711F86">
        <w:tab/>
        <w:t xml:space="preserve">Präsident des Zweckverbands soziale Dienste </w:t>
      </w:r>
      <w:r w:rsidR="00711F86">
        <w:tab/>
      </w:r>
      <w:r w:rsidR="00711F86">
        <w:tab/>
      </w:r>
      <w:r w:rsidR="00711F86">
        <w:tab/>
      </w:r>
      <w:r w:rsidR="00711F86">
        <w:tab/>
      </w:r>
      <w:r w:rsidR="00711F86">
        <w:tab/>
      </w:r>
      <w:r w:rsidR="00414A46">
        <w:t>Linth</w:t>
      </w:r>
      <w:r w:rsidR="007A596F">
        <w:t>g</w:t>
      </w:r>
      <w:r w:rsidRPr="00711F86">
        <w:t>ebiet</w:t>
      </w:r>
    </w:p>
    <w:p w14:paraId="4ABCA153" w14:textId="77777777" w:rsidR="00D32DCB" w:rsidRDefault="00B501F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rPr>
          <w:i/>
        </w:rPr>
        <w:tab/>
      </w:r>
      <w:r w:rsidRPr="00711F86">
        <w:rPr>
          <w:i/>
        </w:rPr>
        <w:tab/>
      </w:r>
      <w:r w:rsidRPr="00711F86">
        <w:rPr>
          <w:i/>
        </w:rPr>
        <w:tab/>
      </w:r>
      <w:r w:rsidRPr="00711F86">
        <w:rPr>
          <w:i/>
        </w:rPr>
        <w:tab/>
      </w:r>
      <w:r w:rsidRPr="00711F86">
        <w:t>2001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Pr="00711F86">
        <w:tab/>
        <w:t>Mitglied des VR des Elektrizitätswerk</w:t>
      </w:r>
      <w:r w:rsidR="00B65553">
        <w:t>s</w:t>
      </w:r>
      <w:r w:rsidR="00D32DCB">
        <w:t xml:space="preserve"> </w:t>
      </w:r>
    </w:p>
    <w:p w14:paraId="4185BBE7" w14:textId="77777777" w:rsidR="00B501FF" w:rsidRPr="00711F86" w:rsidRDefault="00D32DCB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  <w:t>J</w:t>
      </w:r>
      <w:r w:rsidR="00B501FF" w:rsidRPr="00711F86">
        <w:t xml:space="preserve">ona-Rapperswil AG </w:t>
      </w:r>
    </w:p>
    <w:p w14:paraId="42866316" w14:textId="77777777" w:rsidR="00B501FF" w:rsidRPr="00711F86" w:rsidRDefault="00F14D84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DB0A0B">
        <w:tab/>
      </w:r>
      <w:r w:rsidRPr="00DB0A0B">
        <w:tab/>
      </w:r>
      <w:r w:rsidRPr="00DB0A0B">
        <w:tab/>
      </w:r>
      <w:r w:rsidRPr="00DB0A0B">
        <w:tab/>
      </w:r>
      <w:r w:rsidRPr="00711F86">
        <w:t>2001</w:t>
      </w:r>
      <w:r w:rsidR="004B69B8">
        <w:t xml:space="preserve"> </w:t>
      </w:r>
      <w:r w:rsidR="00B501FF" w:rsidRPr="00711F86">
        <w:t>-</w:t>
      </w:r>
      <w:r w:rsidR="004B69B8">
        <w:t xml:space="preserve"> </w:t>
      </w:r>
      <w:r w:rsidR="00B501FF" w:rsidRPr="00711F86">
        <w:t>2011</w:t>
      </w:r>
      <w:r w:rsidR="00B501FF" w:rsidRPr="00711F86">
        <w:tab/>
      </w:r>
      <w:r w:rsidR="002D0FF4">
        <w:t xml:space="preserve">Mitglied </w:t>
      </w:r>
      <w:r w:rsidR="00DB0A0B">
        <w:t>des VR des Verwaltungsrechen</w:t>
      </w:r>
      <w:r w:rsidR="00B501FF" w:rsidRPr="00711F86">
        <w:t>zen</w:t>
      </w:r>
      <w:r w:rsidR="00711F86">
        <w:t>t</w:t>
      </w:r>
      <w:r w:rsidR="00B501FF" w:rsidRPr="00711F86">
        <w:t>rum</w:t>
      </w:r>
      <w:r w:rsidR="00B65553">
        <w:t>s</w:t>
      </w:r>
      <w:r w:rsidR="00B501FF" w:rsidRPr="00711F86">
        <w:t xml:space="preserve"> St. Gallen AG</w:t>
      </w:r>
    </w:p>
    <w:p w14:paraId="3894187C" w14:textId="77777777" w:rsidR="00B501FF" w:rsidRDefault="00B501F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  <w:t>2007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Pr="00711F86">
        <w:tab/>
        <w:t>Mitglied des Stiftungsrates Kunst(zeug)haus</w:t>
      </w:r>
      <w:r w:rsidR="00362F2A">
        <w:br/>
      </w:r>
      <w:r w:rsidRPr="00711F86">
        <w:t>Rapperswil-Jona</w:t>
      </w:r>
    </w:p>
    <w:p w14:paraId="247C308E" w14:textId="77777777" w:rsidR="00074D31" w:rsidRPr="00711F86" w:rsidRDefault="00074D31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</w:r>
      <w:r>
        <w:t>2011 – 2016</w:t>
      </w:r>
      <w:r>
        <w:tab/>
        <w:t>Präsident der Melioration der Rheinebene</w:t>
      </w:r>
    </w:p>
    <w:p w14:paraId="4B5F7374" w14:textId="77777777" w:rsidR="007C2F98" w:rsidRDefault="007C2F9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lastRenderedPageBreak/>
        <w:tab/>
      </w:r>
      <w:r>
        <w:tab/>
      </w:r>
      <w:r>
        <w:tab/>
      </w:r>
      <w:r>
        <w:tab/>
        <w:t>2011 – 2016</w:t>
      </w:r>
      <w:r>
        <w:tab/>
        <w:t>Präsident der Volkswirtschaftsdirektoren</w:t>
      </w:r>
      <w:r w:rsidR="007A596F">
        <w:t>-</w:t>
      </w:r>
      <w:r w:rsidR="00362F2A">
        <w:br/>
      </w:r>
      <w:r>
        <w:t>konferenz Ost</w:t>
      </w:r>
    </w:p>
    <w:p w14:paraId="27DD0800" w14:textId="77777777" w:rsidR="007C2F98" w:rsidRDefault="007C2F9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2011 – 2016</w:t>
      </w:r>
      <w:r>
        <w:tab/>
        <w:t>Präsident der</w:t>
      </w:r>
      <w:r w:rsidR="00DD2894">
        <w:t xml:space="preserve"> Regionalkonferenz öffentlicher</w:t>
      </w:r>
      <w:r w:rsidR="00DD2894">
        <w:br/>
      </w:r>
      <w:r>
        <w:t>Verkehr Ostschweiz und Vizepräsident der</w:t>
      </w:r>
      <w:r w:rsidR="007A596F">
        <w:t xml:space="preserve"> </w:t>
      </w:r>
      <w:r>
        <w:tab/>
        <w:t xml:space="preserve">Konferenz der Direktoren des öffentlichen </w:t>
      </w:r>
      <w:r>
        <w:tab/>
        <w:t>Verkehrs</w:t>
      </w:r>
      <w:r w:rsidR="00F2505D">
        <w:t xml:space="preserve"> (Kö</w:t>
      </w:r>
      <w:r w:rsidR="002D0FF4">
        <w:t>V Schweiz)</w:t>
      </w:r>
    </w:p>
    <w:p w14:paraId="6588C030" w14:textId="77777777" w:rsidR="00074D31" w:rsidRDefault="00074D31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2011 – 2016</w:t>
      </w:r>
      <w:r>
        <w:tab/>
        <w:t xml:space="preserve">Mitglied des Stiftungsrates der interkantonalen </w:t>
      </w:r>
      <w:r>
        <w:tab/>
        <w:t>Försterschule Maienfeld</w:t>
      </w:r>
    </w:p>
    <w:p w14:paraId="4A41E99F" w14:textId="77777777" w:rsidR="00057DE9" w:rsidRDefault="00057DE9" w:rsidP="00057DE9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 w:rsidRPr="00711F86">
        <w:tab/>
        <w:t>2011</w:t>
      </w:r>
      <w:r>
        <w:t xml:space="preserve"> – 04/2017</w:t>
      </w:r>
      <w:r w:rsidRPr="00711F86">
        <w:tab/>
        <w:t xml:space="preserve">Mitglied des </w:t>
      </w:r>
      <w:r>
        <w:t>VR</w:t>
      </w:r>
      <w:r w:rsidRPr="00711F86">
        <w:t xml:space="preserve"> der Genossenschaft</w:t>
      </w:r>
      <w:r w:rsidR="00DD2894">
        <w:br/>
      </w:r>
      <w:r w:rsidRPr="00711F86">
        <w:t xml:space="preserve">OLMA Messen </w:t>
      </w:r>
    </w:p>
    <w:p w14:paraId="5DAC6016" w14:textId="77777777" w:rsidR="004B69B8" w:rsidRDefault="004B69B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2012 – 2016</w:t>
      </w:r>
      <w:r>
        <w:tab/>
        <w:t>Präsident der landwirtschaftlichen Kredit</w:t>
      </w:r>
      <w:r>
        <w:tab/>
        <w:t>genossenschaft / Bür</w:t>
      </w:r>
      <w:r w:rsidR="000A21AF">
        <w:t>g</w:t>
      </w:r>
      <w:r>
        <w:t>schaftsgenossenschaft St.Gallen</w:t>
      </w:r>
    </w:p>
    <w:p w14:paraId="38EF1857" w14:textId="77777777" w:rsidR="004B69B8" w:rsidRDefault="004B69B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2013 – 2016</w:t>
      </w:r>
      <w:r>
        <w:tab/>
        <w:t>Präsident des Stiftungs</w:t>
      </w:r>
      <w:r w:rsidR="000A21AF">
        <w:t xml:space="preserve">rates der St.Galler </w:t>
      </w:r>
      <w:r w:rsidR="00A9439E">
        <w:br/>
      </w:r>
      <w:r w:rsidR="000A21AF">
        <w:t>Pensionskasse sgpk</w:t>
      </w:r>
    </w:p>
    <w:p w14:paraId="47858E1B" w14:textId="77777777" w:rsidR="002D3E13" w:rsidRDefault="002D3E13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C46">
        <w:t>2013</w:t>
      </w:r>
      <w:r>
        <w:t xml:space="preserve"> – </w:t>
      </w:r>
      <w:r w:rsidR="002D0FF4">
        <w:t>03/</w:t>
      </w:r>
      <w:r>
        <w:t>2017</w:t>
      </w:r>
      <w:r>
        <w:tab/>
      </w:r>
      <w:r w:rsidRPr="00711F86">
        <w:tab/>
      </w:r>
      <w:r>
        <w:t>Präsident des VR der St.G</w:t>
      </w:r>
      <w:r w:rsidRPr="00711F86">
        <w:t>allisch-</w:t>
      </w:r>
      <w:r>
        <w:tab/>
        <w:t>A</w:t>
      </w:r>
      <w:r w:rsidRPr="00711F86">
        <w:t>ppenzellischen Kraftwerke AG</w:t>
      </w:r>
    </w:p>
    <w:p w14:paraId="69A98D1B" w14:textId="77777777" w:rsidR="00475CCC" w:rsidRDefault="00475CC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2016 - 2018</w:t>
      </w:r>
      <w:r>
        <w:tab/>
        <w:t>Präsident der Ostschweizer Regierungs</w:t>
      </w:r>
      <w:r>
        <w:tab/>
        <w:t>konferenz</w:t>
      </w:r>
    </w:p>
    <w:p w14:paraId="289722D8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– 05/20</w:t>
      </w:r>
      <w:r>
        <w:tab/>
        <w:t xml:space="preserve">Mitglied des Verwaltungsrates der St.Galler Kantonalbank </w:t>
      </w:r>
    </w:p>
    <w:p w14:paraId="492090BC" w14:textId="77777777" w:rsidR="005B42F2" w:rsidRPr="00711F86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11F86">
        <w:tab/>
        <w:t>2013</w:t>
      </w:r>
      <w:r>
        <w:t xml:space="preserve"> – 05/20</w:t>
      </w:r>
      <w:r w:rsidRPr="00711F86">
        <w:tab/>
      </w:r>
      <w:r>
        <w:t>Mitglied des Leitenden Ausschuss</w:t>
      </w:r>
      <w:r w:rsidRPr="00711F86">
        <w:t xml:space="preserve"> der Stiftung für eidgenössische Zusammenarbeit </w:t>
      </w:r>
      <w:r>
        <w:t xml:space="preserve">- </w:t>
      </w:r>
      <w:r>
        <w:br/>
        <w:t>ch Stiftung, (2013 – 2016 als Präsident)</w:t>
      </w:r>
    </w:p>
    <w:p w14:paraId="015D5517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2013</w:t>
      </w:r>
      <w:r>
        <w:t xml:space="preserve"> – 05/20</w:t>
      </w:r>
      <w:r w:rsidRPr="00711F86">
        <w:tab/>
      </w:r>
      <w:r>
        <w:t>Mitglied</w:t>
      </w:r>
      <w:r w:rsidRPr="00711F86">
        <w:t xml:space="preserve"> des Institutsrates des Instituts für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00711F86">
        <w:t>Föderalismus an der Universität Freiburg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(2013 – 2016 als Präsident)</w:t>
      </w:r>
    </w:p>
    <w:p w14:paraId="74961032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– 05/20</w:t>
      </w:r>
      <w:r>
        <w:tab/>
        <w:t xml:space="preserve">Mitglied des Verwaltungsrates der </w:t>
      </w:r>
      <w:r>
        <w:br/>
        <w:t>Schweizer Salinen AG</w:t>
      </w:r>
    </w:p>
    <w:p w14:paraId="3BF83AE3" w14:textId="77777777" w:rsidR="00271653" w:rsidRDefault="00271653" w:rsidP="00271653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  <w:t>2011 – 11/20</w:t>
      </w:r>
      <w:r>
        <w:tab/>
        <w:t xml:space="preserve">Mitglied des geschäftsleitenden Ausschuss des 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Instituts für Technologiemanagement an der </w:t>
      </w:r>
    </w:p>
    <w:p w14:paraId="3CF7EB0F" w14:textId="77777777" w:rsidR="00271653" w:rsidRDefault="00271653" w:rsidP="00271653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  <w:t>Universität St.Gallen (ITEM)</w:t>
      </w:r>
    </w:p>
    <w:p w14:paraId="0E017B10" w14:textId="590408AB" w:rsidR="00271653" w:rsidRDefault="00271653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– 11/20</w:t>
      </w:r>
      <w:r>
        <w:tab/>
        <w:t>Mitglied des geschäftsleitenden Ausschuss des</w:t>
      </w:r>
      <w:r>
        <w:br/>
      </w:r>
      <w:r>
        <w:tab/>
        <w:t>Institut</w:t>
      </w:r>
      <w:r w:rsidR="009B31EC">
        <w:t>s</w:t>
      </w:r>
      <w:r>
        <w:t xml:space="preserve"> für Finanzrecht und Finanzwissenschaften</w:t>
      </w:r>
      <w:r>
        <w:br/>
        <w:t>an der Universität St.Gallen (IFF-HSG)</w:t>
      </w:r>
    </w:p>
    <w:p w14:paraId="69DADBC4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04/17 – 05/20</w:t>
      </w:r>
      <w:r>
        <w:tab/>
        <w:t>Präsident der Konferenz der Kantonsregierungen</w:t>
      </w:r>
    </w:p>
    <w:p w14:paraId="184401E2" w14:textId="29FE9205" w:rsidR="006A5D59" w:rsidRDefault="006A5D59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06/20 – 06/26</w:t>
      </w:r>
      <w:r>
        <w:tab/>
        <w:t>Präsident der schw. Vereinigung der AOP-IGP</w:t>
      </w:r>
    </w:p>
    <w:p w14:paraId="0C2DEEEF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5933FC8C" w14:textId="77777777" w:rsidR="00057DE9" w:rsidRDefault="00CE5BBE" w:rsidP="00271653">
      <w:pPr>
        <w:tabs>
          <w:tab w:val="clear" w:pos="5245"/>
          <w:tab w:val="left" w:pos="3402"/>
          <w:tab w:val="left" w:pos="5103"/>
        </w:tabs>
        <w:spacing w:line="276" w:lineRule="auto"/>
      </w:pPr>
      <w:r w:rsidRPr="001143BC">
        <w:rPr>
          <w:i/>
        </w:rPr>
        <w:t>Mandate heute</w:t>
      </w:r>
      <w:r w:rsidR="00271653">
        <w:tab/>
      </w:r>
      <w:r w:rsidR="00606C08">
        <w:t>seit</w:t>
      </w:r>
      <w:r w:rsidR="00C016E0">
        <w:t xml:space="preserve"> 2015</w:t>
      </w:r>
      <w:r w:rsidR="00C016E0">
        <w:tab/>
        <w:t>Mitglied im Stiftungsrat Hans Huber Stiftung</w:t>
      </w:r>
    </w:p>
    <w:p w14:paraId="6C22550C" w14:textId="66DE58FD" w:rsidR="00F2505D" w:rsidRDefault="00E12476" w:rsidP="006A5D59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seit 06/2020</w:t>
      </w:r>
      <w:r>
        <w:tab/>
        <w:t xml:space="preserve">Mitglied </w:t>
      </w:r>
      <w:r w:rsidR="009B31EC">
        <w:t>im</w:t>
      </w:r>
      <w:r>
        <w:t xml:space="preserve"> Stiftungsrat</w:t>
      </w:r>
      <w:r w:rsidR="009B31EC">
        <w:t xml:space="preserve"> </w:t>
      </w:r>
      <w:r>
        <w:t>der law and economics Foundation St. Gallen</w:t>
      </w:r>
    </w:p>
    <w:p w14:paraId="7C25AD2F" w14:textId="72DFEB1B" w:rsidR="00F2505D" w:rsidRDefault="00F2505D" w:rsidP="006A5D59">
      <w:pPr>
        <w:tabs>
          <w:tab w:val="clear" w:pos="5245"/>
          <w:tab w:val="left" w:pos="3402"/>
          <w:tab w:val="left" w:pos="5103"/>
        </w:tabs>
        <w:spacing w:line="276" w:lineRule="auto"/>
        <w:ind w:left="1416" w:hanging="1416"/>
      </w:pPr>
      <w:r>
        <w:tab/>
      </w:r>
      <w:r>
        <w:tab/>
      </w:r>
      <w:r>
        <w:tab/>
      </w:r>
      <w:r>
        <w:tab/>
      </w:r>
      <w:r w:rsidR="006A5D59">
        <w:tab/>
      </w:r>
      <w:r>
        <w:t xml:space="preserve">seit 11/2019 </w:t>
      </w:r>
      <w:r>
        <w:tab/>
        <w:t>Mitglied des Verwaltungsrats Swisslos</w:t>
      </w:r>
    </w:p>
    <w:p w14:paraId="62920945" w14:textId="1AD5532D" w:rsidR="006A5D59" w:rsidRDefault="006A5D59" w:rsidP="006A5D59">
      <w:pPr>
        <w:tabs>
          <w:tab w:val="clear" w:pos="5245"/>
          <w:tab w:val="left" w:pos="3402"/>
          <w:tab w:val="left" w:pos="5103"/>
        </w:tabs>
        <w:spacing w:line="276" w:lineRule="auto"/>
        <w:ind w:left="1416" w:hanging="1416"/>
      </w:pPr>
      <w:r>
        <w:tab/>
      </w:r>
      <w:r>
        <w:tab/>
      </w:r>
      <w:r>
        <w:tab/>
      </w:r>
      <w:r>
        <w:tab/>
      </w:r>
      <w:r>
        <w:tab/>
      </w:r>
      <w:r>
        <w:tab/>
        <w:t>(Vicepräsident)</w:t>
      </w:r>
    </w:p>
    <w:p w14:paraId="4C71DFC8" w14:textId="44ECA402" w:rsidR="00771697" w:rsidRDefault="00771697" w:rsidP="00771697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06/2020</w:t>
      </w:r>
      <w:r>
        <w:tab/>
        <w:t>Mitglied des Verwaltungsrats der Acrevis Bank</w:t>
      </w:r>
      <w:r w:rsidR="00F2505D">
        <w:t xml:space="preserve"> </w:t>
      </w:r>
    </w:p>
    <w:p w14:paraId="47A2D14D" w14:textId="32B0D51E" w:rsidR="00C727CD" w:rsidRPr="007A7124" w:rsidRDefault="00C727CD" w:rsidP="00C727CD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Pr="007A7124">
        <w:t>seit 06/2020</w:t>
      </w:r>
      <w:r w:rsidRPr="007A7124">
        <w:tab/>
        <w:t>Mitglied des Ver</w:t>
      </w:r>
      <w:r w:rsidR="00E21F76">
        <w:t>w</w:t>
      </w:r>
      <w:r w:rsidRPr="007A7124">
        <w:t>altungsrats der Centravo Holding AG</w:t>
      </w:r>
      <w:r w:rsidR="00F85FAD">
        <w:t xml:space="preserve"> (Vicepräsident)</w:t>
      </w:r>
    </w:p>
    <w:p w14:paraId="4C44420D" w14:textId="319B6CFC" w:rsidR="00C727CD" w:rsidRDefault="00C727CD" w:rsidP="00C727CD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A7124">
        <w:tab/>
      </w:r>
      <w:r w:rsidRPr="007A7124">
        <w:tab/>
      </w:r>
      <w:r w:rsidRPr="007A7124">
        <w:tab/>
      </w:r>
      <w:r w:rsidRPr="007A7124">
        <w:tab/>
        <w:t>seit 06/2020</w:t>
      </w:r>
      <w:r w:rsidRPr="007A7124">
        <w:tab/>
      </w:r>
      <w:r w:rsidR="006A5D59">
        <w:t>Mitglied</w:t>
      </w:r>
      <w:r w:rsidR="00CF3B3E" w:rsidRPr="007A7124">
        <w:t xml:space="preserve"> des Verwaltungsrats</w:t>
      </w:r>
      <w:r w:rsidRPr="007A7124">
        <w:t xml:space="preserve"> der Schweizerischen Südostbahn AG</w:t>
      </w:r>
      <w:r w:rsidR="006A5D59">
        <w:t xml:space="preserve"> (Präsident)</w:t>
      </w:r>
    </w:p>
    <w:p w14:paraId="71A6C6B5" w14:textId="2283B3F4" w:rsidR="00271653" w:rsidRDefault="00271653" w:rsidP="0027165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11/2020</w:t>
      </w:r>
      <w:r>
        <w:tab/>
        <w:t xml:space="preserve">Mitglied des Verwaltungsrats des FC St. Gallen AG bzw. der FCSG Event AG </w:t>
      </w:r>
    </w:p>
    <w:p w14:paraId="1A9B6036" w14:textId="7163F38F" w:rsidR="009B31EC" w:rsidRDefault="00F2505D" w:rsidP="00580621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 xml:space="preserve">seit </w:t>
      </w:r>
      <w:r w:rsidR="00580621">
        <w:t>01/</w:t>
      </w:r>
      <w:r>
        <w:t>2021</w:t>
      </w:r>
      <w:r>
        <w:tab/>
        <w:t>Mitglied des Verwaltungsrats der Aepli Metallbau</w:t>
      </w:r>
      <w:r w:rsidR="0056749F">
        <w:t xml:space="preserve"> AG, Gossau</w:t>
      </w:r>
      <w:r>
        <w:t xml:space="preserve">  </w:t>
      </w:r>
    </w:p>
    <w:p w14:paraId="3295FD29" w14:textId="61374301" w:rsidR="009B31EC" w:rsidRDefault="009B31EC" w:rsidP="0027165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05/2024</w:t>
      </w:r>
      <w:r>
        <w:tab/>
        <w:t>Mitglied des Verwaltungsrats der Züger Frischkäse AG</w:t>
      </w:r>
      <w:r w:rsidR="006A5D59">
        <w:t xml:space="preserve"> (Präsident)</w:t>
      </w:r>
    </w:p>
    <w:p w14:paraId="02E0EC36" w14:textId="6E89EDDE" w:rsidR="00580621" w:rsidRDefault="00580621" w:rsidP="0027165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06/2024</w:t>
      </w:r>
      <w:r>
        <w:tab/>
        <w:t>Mitglied des Verwaltungsrats der LimaSierra AG</w:t>
      </w:r>
    </w:p>
    <w:p w14:paraId="2AA20900" w14:textId="4F4104AB" w:rsidR="00C039AB" w:rsidRDefault="00E12476" w:rsidP="006A5D59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lastRenderedPageBreak/>
        <w:tab/>
      </w:r>
      <w:r>
        <w:tab/>
      </w:r>
      <w:r>
        <w:tab/>
      </w:r>
      <w:r>
        <w:tab/>
      </w:r>
    </w:p>
    <w:p w14:paraId="25400E22" w14:textId="77777777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C039AB">
        <w:rPr>
          <w:i/>
        </w:rPr>
        <w:t>Kommissionen/Delegationen SR</w:t>
      </w:r>
      <w:r>
        <w:rPr>
          <w:i/>
        </w:rPr>
        <w:tab/>
      </w:r>
      <w:r>
        <w:rPr>
          <w:i/>
        </w:rPr>
        <w:tab/>
      </w:r>
      <w:r>
        <w:t xml:space="preserve">Finanzkommission </w:t>
      </w:r>
    </w:p>
    <w:p w14:paraId="256AEC9E" w14:textId="77777777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Aussenpolitische Kommission</w:t>
      </w:r>
    </w:p>
    <w:p w14:paraId="12044111" w14:textId="155CA19A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  <w:t>Kommission für Wissenschaft, Bildung, Kultur</w:t>
      </w:r>
      <w:r>
        <w:tab/>
      </w:r>
      <w:r w:rsidR="009B31EC">
        <w:t>Kommission für Umwelt, Raumplanung, Energie</w:t>
      </w:r>
    </w:p>
    <w:p w14:paraId="62A3793D" w14:textId="7D58C616" w:rsidR="006A5D59" w:rsidRDefault="006A5D59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  <w:t>(Vicepräsident)</w:t>
      </w:r>
    </w:p>
    <w:p w14:paraId="4840F095" w14:textId="772468A4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</w:r>
      <w:r>
        <w:tab/>
        <w:t>EFTA</w:t>
      </w:r>
      <w:r w:rsidR="00F85FAD">
        <w:t>/EU</w:t>
      </w:r>
      <w:r>
        <w:t>-Delegation</w:t>
      </w:r>
    </w:p>
    <w:p w14:paraId="7E5A61F0" w14:textId="77777777" w:rsidR="00E84888" w:rsidRDefault="00E84888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C6C1DE9" w14:textId="77777777" w:rsidR="00FA5EBC" w:rsidRDefault="00FA5EB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FA5EBC">
        <w:rPr>
          <w:i/>
        </w:rPr>
        <w:t>Temporäre Mandate</w:t>
      </w:r>
      <w:r>
        <w:rPr>
          <w:i/>
        </w:rPr>
        <w:tab/>
      </w:r>
      <w:r w:rsidRPr="00FA5EBC">
        <w:t>2014</w:t>
      </w:r>
      <w:r w:rsidR="00D06C46">
        <w:t xml:space="preserve"> - 2016</w:t>
      </w:r>
      <w:r>
        <w:tab/>
        <w:t>Mitglied der Expertenkommission zur Umsetzung von Art. 121a BV (Masseneinwanderungsinitiative), Leiter der VDK-Arbeitsgruppe</w:t>
      </w:r>
    </w:p>
    <w:p w14:paraId="0AC458E0" w14:textId="77777777" w:rsidR="00FA5EBC" w:rsidRDefault="00FA5EB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2014</w:t>
      </w:r>
      <w:r w:rsidR="001E62BE">
        <w:t xml:space="preserve"> - 2016</w:t>
      </w:r>
      <w:r>
        <w:tab/>
        <w:t>Mitglied der Expertenkommission zur Reform des regionalen Personenverkehrs in der Schweiz</w:t>
      </w:r>
    </w:p>
    <w:p w14:paraId="29924C23" w14:textId="77777777" w:rsidR="0036155D" w:rsidRDefault="00A042D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 w:rsidR="0036155D">
        <w:t>2017</w:t>
      </w:r>
      <w:r w:rsidR="0036155D">
        <w:tab/>
        <w:t xml:space="preserve">Mitglied </w:t>
      </w:r>
      <w:r w:rsidR="00F85FAD">
        <w:t xml:space="preserve">des </w:t>
      </w:r>
      <w:r w:rsidR="0036155D">
        <w:t>Steuerungsorgan</w:t>
      </w:r>
      <w:r w:rsidR="00F85FAD">
        <w:t>s</w:t>
      </w:r>
      <w:r w:rsidR="0036155D">
        <w:t xml:space="preserve"> Bund/Kantone </w:t>
      </w:r>
      <w:r w:rsidR="00B809AE">
        <w:br/>
      </w:r>
      <w:r w:rsidR="00CE5BBE">
        <w:t>Steuervorlage 17</w:t>
      </w:r>
      <w:r w:rsidR="0036155D">
        <w:t xml:space="preserve"> </w:t>
      </w:r>
    </w:p>
    <w:p w14:paraId="6C7FAE7B" w14:textId="77777777" w:rsidR="001E62BE" w:rsidRDefault="001E62BE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7955A7BB" w14:textId="77777777" w:rsidR="001E62BE" w:rsidRDefault="001E62BE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  <w:rPr>
          <w:bCs/>
        </w:rPr>
      </w:pPr>
      <w:r w:rsidRPr="00EB32B0">
        <w:rPr>
          <w:i/>
        </w:rPr>
        <w:t>Gemeinnützige Mandate</w:t>
      </w:r>
      <w:r>
        <w:tab/>
        <w:t>2003 – 2011</w:t>
      </w:r>
      <w:r>
        <w:tab/>
        <w:t xml:space="preserve">Präsident </w:t>
      </w:r>
      <w:r w:rsidRPr="001E62BE">
        <w:t xml:space="preserve">Verein Pro </w:t>
      </w:r>
      <w:r w:rsidRPr="001E62BE">
        <w:rPr>
          <w:bCs/>
        </w:rPr>
        <w:t>Friuli</w:t>
      </w:r>
      <w:r w:rsidR="009A3E36">
        <w:rPr>
          <w:bCs/>
        </w:rPr>
        <w:t>, St.Gallen</w:t>
      </w:r>
    </w:p>
    <w:p w14:paraId="6610A54C" w14:textId="3F5FEB86" w:rsidR="00F2505D" w:rsidRPr="00F2505D" w:rsidRDefault="00F2505D" w:rsidP="00F85FAD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2505D">
        <w:t>2020</w:t>
      </w:r>
      <w:r w:rsidR="009B31EC">
        <w:t xml:space="preserve"> - 2022</w:t>
      </w:r>
      <w:r w:rsidRPr="00F2505D">
        <w:tab/>
        <w:t>Präsident des Patronatskomitee</w:t>
      </w:r>
      <w:r w:rsidR="002154F6">
        <w:t>s</w:t>
      </w:r>
      <w:r w:rsidRPr="00F2505D">
        <w:t xml:space="preserve"> des Schweizer Gesangsfestival</w:t>
      </w:r>
      <w:r w:rsidR="002154F6">
        <w:t>s</w:t>
      </w:r>
      <w:r w:rsidRPr="00F2505D">
        <w:t xml:space="preserve"> in Gossau </w:t>
      </w:r>
    </w:p>
    <w:p w14:paraId="27A231E6" w14:textId="4ACF5D94" w:rsidR="00F2505D" w:rsidRDefault="00F2505D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F2505D">
        <w:tab/>
      </w:r>
      <w:r w:rsidRPr="00F2505D">
        <w:tab/>
      </w:r>
      <w:r w:rsidRPr="00F2505D">
        <w:tab/>
      </w:r>
      <w:r w:rsidRPr="00F2505D">
        <w:tab/>
        <w:t>seit 2020</w:t>
      </w:r>
      <w:r w:rsidRPr="00F2505D">
        <w:tab/>
        <w:t xml:space="preserve">Mitglied des Patronatskomitees für das Ostschweizer Kinderspital und den Neubau </w:t>
      </w:r>
    </w:p>
    <w:p w14:paraId="1045D64D" w14:textId="3BE6B253" w:rsidR="009B31EC" w:rsidRDefault="009B31E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seit 2023</w:t>
      </w:r>
      <w:r>
        <w:tab/>
        <w:t xml:space="preserve">Ehrenpräsident des 26. Eidgenössischen Armbrustschützenfest 2026 in Weesen </w:t>
      </w:r>
    </w:p>
    <w:p w14:paraId="03025362" w14:textId="19543599" w:rsidR="007112FF" w:rsidRDefault="007112F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seit 2025</w:t>
      </w:r>
      <w:r>
        <w:tab/>
        <w:t>OK Präsident Nordostschweizer Schwingfest (NOS) 2028 in Rapperswil-Jona</w:t>
      </w:r>
    </w:p>
    <w:p w14:paraId="0926AD8E" w14:textId="0D30CFDA" w:rsidR="006A5D59" w:rsidRDefault="006A5D59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 xml:space="preserve">seit 2025 </w:t>
      </w:r>
      <w:r>
        <w:tab/>
        <w:t xml:space="preserve">Vorstand Hadia Medical Swiss </w:t>
      </w:r>
    </w:p>
    <w:p w14:paraId="0BF4C293" w14:textId="7BDCF019" w:rsidR="006A5D59" w:rsidRPr="00F2505D" w:rsidRDefault="006A5D59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 xml:space="preserve">seit 2025 </w:t>
      </w:r>
      <w:r>
        <w:tab/>
        <w:t>Vorstand der Schweizerischen Konferenz der höheren Fachschulen</w:t>
      </w:r>
    </w:p>
    <w:p w14:paraId="1460FD81" w14:textId="77777777" w:rsidR="00FA5EBC" w:rsidRPr="00FA5EBC" w:rsidRDefault="00FA5EB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7E9F323" w14:textId="59B5A8C6" w:rsidR="00B501FF" w:rsidRDefault="00E84888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BF082A">
        <w:rPr>
          <w:i/>
        </w:rPr>
        <w:t>Hobby</w:t>
      </w:r>
      <w:r w:rsidRPr="00BF082A">
        <w:t>s</w:t>
      </w:r>
      <w:r w:rsidRPr="00BF082A">
        <w:tab/>
      </w:r>
      <w:r w:rsidRPr="00711F86">
        <w:tab/>
      </w:r>
      <w:r w:rsidRPr="00711F86">
        <w:tab/>
      </w:r>
      <w:r w:rsidR="00711F86">
        <w:tab/>
      </w:r>
      <w:r w:rsidR="009B31EC">
        <w:t>Sport allgemein (</w:t>
      </w:r>
      <w:r w:rsidR="00D33D4E">
        <w:t xml:space="preserve">u.a. </w:t>
      </w:r>
      <w:r w:rsidR="00F2592E">
        <w:t>Fussball</w:t>
      </w:r>
      <w:r w:rsidRPr="00711F86">
        <w:t xml:space="preserve">, </w:t>
      </w:r>
      <w:r w:rsidR="00C039AB">
        <w:t>Biken</w:t>
      </w:r>
      <w:r w:rsidR="00D33D4E">
        <w:t xml:space="preserve">), </w:t>
      </w:r>
      <w:r w:rsidR="003026F8">
        <w:t>Fasnacht</w:t>
      </w:r>
      <w:r w:rsidR="0012714C">
        <w:t xml:space="preserve"> in Rapperswil-Jona (Geissesänger am Rapperswiler Geissebei, Ehrenbruder der Fasnachtsbrudersc</w:t>
      </w:r>
      <w:r w:rsidR="00D21472">
        <w:t>h</w:t>
      </w:r>
      <w:r w:rsidR="0012714C">
        <w:t>aft vom Wurstkranz Jona</w:t>
      </w:r>
      <w:r w:rsidR="003026F8">
        <w:t>)</w:t>
      </w:r>
    </w:p>
    <w:p w14:paraId="2918A021" w14:textId="30C3D08E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324A4C3" w14:textId="0FD1AA2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79786CEE" w14:textId="1BF7E877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109DD667" w14:textId="1236F79A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1C57BAD" w14:textId="7026868B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11047584" w14:textId="731CF588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39046588" w14:textId="78B7E772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423706D6" w14:textId="540E147C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3B34C398" w14:textId="7240834B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2FF9D5B9" w14:textId="1E88EF4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064F4A50" w14:textId="2AE28D4B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505352DB" w14:textId="279E88E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07F5FA1B" w14:textId="02889389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4C90AB50" w14:textId="6508ECE9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2275971D" w14:textId="1432FFAA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0386E538" w14:textId="69143B4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4832295E" w14:textId="4769E58C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20760609" w14:textId="28BB904A" w:rsidR="00D21472" w:rsidRPr="00711F86" w:rsidRDefault="0073573C" w:rsidP="009549F3">
      <w:pPr>
        <w:tabs>
          <w:tab w:val="clear" w:pos="5245"/>
          <w:tab w:val="left" w:pos="3402"/>
          <w:tab w:val="left" w:pos="5103"/>
        </w:tabs>
        <w:spacing w:line="276" w:lineRule="auto"/>
      </w:pPr>
      <w:r>
        <w:t>30.</w:t>
      </w:r>
      <w:r w:rsidR="006A5D59">
        <w:t xml:space="preserve"> Januar</w:t>
      </w:r>
      <w:r w:rsidR="00D21472">
        <w:t xml:space="preserve"> 202</w:t>
      </w:r>
      <w:r w:rsidR="006A5D59">
        <w:t>6</w:t>
      </w:r>
      <w:r w:rsidR="00D21472">
        <w:t xml:space="preserve"> </w:t>
      </w:r>
    </w:p>
    <w:sectPr w:rsidR="00D21472" w:rsidRPr="00711F86" w:rsidSect="00414A46">
      <w:footerReference w:type="default" r:id="rId8"/>
      <w:pgSz w:w="11906" w:h="16838" w:code="9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8C60" w14:textId="77777777" w:rsidR="00F2505D" w:rsidRDefault="00F2505D" w:rsidP="00711F86">
      <w:pPr>
        <w:spacing w:line="240" w:lineRule="auto"/>
      </w:pPr>
      <w:r>
        <w:separator/>
      </w:r>
    </w:p>
  </w:endnote>
  <w:endnote w:type="continuationSeparator" w:id="0">
    <w:p w14:paraId="23D97297" w14:textId="77777777" w:rsidR="00F2505D" w:rsidRDefault="00F2505D" w:rsidP="00711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81922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74DDD6EF" w14:textId="77777777" w:rsidR="00F2505D" w:rsidRPr="00711F86" w:rsidRDefault="00F2505D">
        <w:pPr>
          <w:pStyle w:val="Fuzeile"/>
          <w:jc w:val="right"/>
          <w:rPr>
            <w:sz w:val="21"/>
          </w:rPr>
        </w:pPr>
        <w:r w:rsidRPr="00711F86">
          <w:rPr>
            <w:sz w:val="21"/>
          </w:rPr>
          <w:fldChar w:fldCharType="begin"/>
        </w:r>
        <w:r w:rsidRPr="00711F86">
          <w:rPr>
            <w:sz w:val="21"/>
          </w:rPr>
          <w:instrText xml:space="preserve"> PAGE   \* MERGEFORMAT </w:instrText>
        </w:r>
        <w:r w:rsidRPr="00711F86">
          <w:rPr>
            <w:sz w:val="21"/>
          </w:rPr>
          <w:fldChar w:fldCharType="separate"/>
        </w:r>
        <w:r w:rsidR="0056749F">
          <w:rPr>
            <w:sz w:val="21"/>
          </w:rPr>
          <w:t>3</w:t>
        </w:r>
        <w:r w:rsidRPr="00711F86">
          <w:rPr>
            <w:sz w:val="21"/>
          </w:rPr>
          <w:fldChar w:fldCharType="end"/>
        </w:r>
      </w:p>
    </w:sdtContent>
  </w:sdt>
  <w:p w14:paraId="7D8B7792" w14:textId="77777777" w:rsidR="00F2505D" w:rsidRDefault="00F250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652D" w14:textId="77777777" w:rsidR="00F2505D" w:rsidRDefault="00F2505D" w:rsidP="00711F86">
      <w:pPr>
        <w:spacing w:line="240" w:lineRule="auto"/>
      </w:pPr>
      <w:r>
        <w:separator/>
      </w:r>
    </w:p>
  </w:footnote>
  <w:footnote w:type="continuationSeparator" w:id="0">
    <w:p w14:paraId="70276F2A" w14:textId="77777777" w:rsidR="00F2505D" w:rsidRDefault="00F2505D" w:rsidP="00711F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BE5"/>
    <w:multiLevelType w:val="multilevel"/>
    <w:tmpl w:val="F2B0CD0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1693800393">
    <w:abstractNumId w:val="0"/>
  </w:num>
  <w:num w:numId="2" w16cid:durableId="1515339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77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52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5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drawingGridHorizontalSpacing w:val="105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7"/>
    <w:rsid w:val="0000086E"/>
    <w:rsid w:val="00000EE6"/>
    <w:rsid w:val="000226F1"/>
    <w:rsid w:val="0002414A"/>
    <w:rsid w:val="00046525"/>
    <w:rsid w:val="00054E9F"/>
    <w:rsid w:val="00056D63"/>
    <w:rsid w:val="00057DE9"/>
    <w:rsid w:val="00062BF2"/>
    <w:rsid w:val="00073F89"/>
    <w:rsid w:val="00074D31"/>
    <w:rsid w:val="000808A5"/>
    <w:rsid w:val="000A21AF"/>
    <w:rsid w:val="000C1BCB"/>
    <w:rsid w:val="000C490E"/>
    <w:rsid w:val="000D3A6C"/>
    <w:rsid w:val="000F1C3F"/>
    <w:rsid w:val="000F7ED7"/>
    <w:rsid w:val="0010197E"/>
    <w:rsid w:val="00105A8A"/>
    <w:rsid w:val="001143BC"/>
    <w:rsid w:val="0012714C"/>
    <w:rsid w:val="0013002E"/>
    <w:rsid w:val="0013099F"/>
    <w:rsid w:val="00132A37"/>
    <w:rsid w:val="00144E2D"/>
    <w:rsid w:val="001453DE"/>
    <w:rsid w:val="00147886"/>
    <w:rsid w:val="00156AA0"/>
    <w:rsid w:val="00190133"/>
    <w:rsid w:val="00195A52"/>
    <w:rsid w:val="00195E5A"/>
    <w:rsid w:val="00197772"/>
    <w:rsid w:val="001A1704"/>
    <w:rsid w:val="001A485D"/>
    <w:rsid w:val="001A5353"/>
    <w:rsid w:val="001C0222"/>
    <w:rsid w:val="001D17EA"/>
    <w:rsid w:val="001D1DC3"/>
    <w:rsid w:val="001E62BE"/>
    <w:rsid w:val="001E6F67"/>
    <w:rsid w:val="00212207"/>
    <w:rsid w:val="00214598"/>
    <w:rsid w:val="002154F6"/>
    <w:rsid w:val="00221E88"/>
    <w:rsid w:val="0023277B"/>
    <w:rsid w:val="002519C1"/>
    <w:rsid w:val="00255EBF"/>
    <w:rsid w:val="00271653"/>
    <w:rsid w:val="00276964"/>
    <w:rsid w:val="00296E73"/>
    <w:rsid w:val="002B13BE"/>
    <w:rsid w:val="002D0FF4"/>
    <w:rsid w:val="002D3E13"/>
    <w:rsid w:val="002D7A12"/>
    <w:rsid w:val="002E612C"/>
    <w:rsid w:val="00301AAE"/>
    <w:rsid w:val="003026F8"/>
    <w:rsid w:val="00306E62"/>
    <w:rsid w:val="00314F6A"/>
    <w:rsid w:val="003310C2"/>
    <w:rsid w:val="00332CAA"/>
    <w:rsid w:val="00343441"/>
    <w:rsid w:val="0034592D"/>
    <w:rsid w:val="0036155D"/>
    <w:rsid w:val="00362F2A"/>
    <w:rsid w:val="00367041"/>
    <w:rsid w:val="00370FBD"/>
    <w:rsid w:val="003727E6"/>
    <w:rsid w:val="00373C03"/>
    <w:rsid w:val="003838A6"/>
    <w:rsid w:val="003B535D"/>
    <w:rsid w:val="003D30FF"/>
    <w:rsid w:val="003D55B5"/>
    <w:rsid w:val="003F6B12"/>
    <w:rsid w:val="00413769"/>
    <w:rsid w:val="00414911"/>
    <w:rsid w:val="00414A46"/>
    <w:rsid w:val="00440E08"/>
    <w:rsid w:val="00443257"/>
    <w:rsid w:val="004721E0"/>
    <w:rsid w:val="00475CCC"/>
    <w:rsid w:val="00496FDF"/>
    <w:rsid w:val="004A5A31"/>
    <w:rsid w:val="004B69B8"/>
    <w:rsid w:val="004C1FD1"/>
    <w:rsid w:val="004D124F"/>
    <w:rsid w:val="00521F85"/>
    <w:rsid w:val="00527494"/>
    <w:rsid w:val="0056749F"/>
    <w:rsid w:val="00580621"/>
    <w:rsid w:val="00580EB8"/>
    <w:rsid w:val="005917F4"/>
    <w:rsid w:val="0059708B"/>
    <w:rsid w:val="005A48A5"/>
    <w:rsid w:val="005B42F2"/>
    <w:rsid w:val="005D1F1E"/>
    <w:rsid w:val="005E4867"/>
    <w:rsid w:val="005E7153"/>
    <w:rsid w:val="005F7754"/>
    <w:rsid w:val="00606810"/>
    <w:rsid w:val="00606C08"/>
    <w:rsid w:val="00612418"/>
    <w:rsid w:val="006137BB"/>
    <w:rsid w:val="00636DD5"/>
    <w:rsid w:val="00644981"/>
    <w:rsid w:val="00651E11"/>
    <w:rsid w:val="006548FA"/>
    <w:rsid w:val="00655795"/>
    <w:rsid w:val="00655ACA"/>
    <w:rsid w:val="00671D38"/>
    <w:rsid w:val="00674BFB"/>
    <w:rsid w:val="00681BFB"/>
    <w:rsid w:val="006A1024"/>
    <w:rsid w:val="006A5D59"/>
    <w:rsid w:val="006A6C73"/>
    <w:rsid w:val="006A72F4"/>
    <w:rsid w:val="006B135B"/>
    <w:rsid w:val="006B21B3"/>
    <w:rsid w:val="006B7A70"/>
    <w:rsid w:val="006C1F86"/>
    <w:rsid w:val="006D7756"/>
    <w:rsid w:val="006E0804"/>
    <w:rsid w:val="006E630C"/>
    <w:rsid w:val="006F266B"/>
    <w:rsid w:val="007112FF"/>
    <w:rsid w:val="00711F86"/>
    <w:rsid w:val="0072263D"/>
    <w:rsid w:val="00732F47"/>
    <w:rsid w:val="0073573C"/>
    <w:rsid w:val="00742DA4"/>
    <w:rsid w:val="007435E0"/>
    <w:rsid w:val="00750236"/>
    <w:rsid w:val="00760E3E"/>
    <w:rsid w:val="00766F8B"/>
    <w:rsid w:val="00771697"/>
    <w:rsid w:val="00782EEC"/>
    <w:rsid w:val="007868EC"/>
    <w:rsid w:val="0079058B"/>
    <w:rsid w:val="007A157A"/>
    <w:rsid w:val="007A596F"/>
    <w:rsid w:val="007A7124"/>
    <w:rsid w:val="007B60AC"/>
    <w:rsid w:val="007C2F98"/>
    <w:rsid w:val="00807F5D"/>
    <w:rsid w:val="00822A98"/>
    <w:rsid w:val="00836032"/>
    <w:rsid w:val="00836657"/>
    <w:rsid w:val="00883C22"/>
    <w:rsid w:val="008B544F"/>
    <w:rsid w:val="008C114F"/>
    <w:rsid w:val="008C7E97"/>
    <w:rsid w:val="008D3B8B"/>
    <w:rsid w:val="008D7266"/>
    <w:rsid w:val="008D7725"/>
    <w:rsid w:val="008F0EB0"/>
    <w:rsid w:val="00923D8B"/>
    <w:rsid w:val="00931337"/>
    <w:rsid w:val="00934365"/>
    <w:rsid w:val="00935CB7"/>
    <w:rsid w:val="00951869"/>
    <w:rsid w:val="00953D42"/>
    <w:rsid w:val="009549F3"/>
    <w:rsid w:val="00962A7D"/>
    <w:rsid w:val="0096353E"/>
    <w:rsid w:val="009728E0"/>
    <w:rsid w:val="009749B6"/>
    <w:rsid w:val="00976439"/>
    <w:rsid w:val="00980EE5"/>
    <w:rsid w:val="00981119"/>
    <w:rsid w:val="00994D62"/>
    <w:rsid w:val="009A3E36"/>
    <w:rsid w:val="009A689B"/>
    <w:rsid w:val="009B31EC"/>
    <w:rsid w:val="009C679F"/>
    <w:rsid w:val="009D3B58"/>
    <w:rsid w:val="009D4F6A"/>
    <w:rsid w:val="00A042DF"/>
    <w:rsid w:val="00A308B3"/>
    <w:rsid w:val="00A31EE4"/>
    <w:rsid w:val="00A4654E"/>
    <w:rsid w:val="00A54B15"/>
    <w:rsid w:val="00A61F7D"/>
    <w:rsid w:val="00A73877"/>
    <w:rsid w:val="00A90CE7"/>
    <w:rsid w:val="00A9439E"/>
    <w:rsid w:val="00AC365A"/>
    <w:rsid w:val="00AD7DBF"/>
    <w:rsid w:val="00AE0889"/>
    <w:rsid w:val="00AF79AD"/>
    <w:rsid w:val="00B1316F"/>
    <w:rsid w:val="00B34A1F"/>
    <w:rsid w:val="00B36D98"/>
    <w:rsid w:val="00B501FF"/>
    <w:rsid w:val="00B65553"/>
    <w:rsid w:val="00B70263"/>
    <w:rsid w:val="00B7659D"/>
    <w:rsid w:val="00B809AE"/>
    <w:rsid w:val="00B904C8"/>
    <w:rsid w:val="00B94D56"/>
    <w:rsid w:val="00BA612E"/>
    <w:rsid w:val="00BC781A"/>
    <w:rsid w:val="00BF082A"/>
    <w:rsid w:val="00BF7354"/>
    <w:rsid w:val="00BF78FC"/>
    <w:rsid w:val="00C016E0"/>
    <w:rsid w:val="00C03738"/>
    <w:rsid w:val="00C039AB"/>
    <w:rsid w:val="00C06906"/>
    <w:rsid w:val="00C123B0"/>
    <w:rsid w:val="00C322AC"/>
    <w:rsid w:val="00C4323C"/>
    <w:rsid w:val="00C727CD"/>
    <w:rsid w:val="00C74B55"/>
    <w:rsid w:val="00CA0564"/>
    <w:rsid w:val="00CB69CF"/>
    <w:rsid w:val="00CE5BBE"/>
    <w:rsid w:val="00CF1043"/>
    <w:rsid w:val="00CF3B3E"/>
    <w:rsid w:val="00D00B93"/>
    <w:rsid w:val="00D06C46"/>
    <w:rsid w:val="00D21472"/>
    <w:rsid w:val="00D2180D"/>
    <w:rsid w:val="00D310A7"/>
    <w:rsid w:val="00D31CB6"/>
    <w:rsid w:val="00D32DCB"/>
    <w:rsid w:val="00D33D4E"/>
    <w:rsid w:val="00D44AF7"/>
    <w:rsid w:val="00D670D6"/>
    <w:rsid w:val="00D6764F"/>
    <w:rsid w:val="00D91C61"/>
    <w:rsid w:val="00DB0A0B"/>
    <w:rsid w:val="00DC7FBC"/>
    <w:rsid w:val="00DD2894"/>
    <w:rsid w:val="00DE74C1"/>
    <w:rsid w:val="00E119FF"/>
    <w:rsid w:val="00E12476"/>
    <w:rsid w:val="00E21F76"/>
    <w:rsid w:val="00E3152C"/>
    <w:rsid w:val="00E63BFB"/>
    <w:rsid w:val="00E6433C"/>
    <w:rsid w:val="00E72FC5"/>
    <w:rsid w:val="00E83CE2"/>
    <w:rsid w:val="00E84888"/>
    <w:rsid w:val="00E96B10"/>
    <w:rsid w:val="00EA5871"/>
    <w:rsid w:val="00EB32B0"/>
    <w:rsid w:val="00EC0723"/>
    <w:rsid w:val="00ED482B"/>
    <w:rsid w:val="00EE5358"/>
    <w:rsid w:val="00EF56F3"/>
    <w:rsid w:val="00F10B86"/>
    <w:rsid w:val="00F14D84"/>
    <w:rsid w:val="00F223C1"/>
    <w:rsid w:val="00F2505D"/>
    <w:rsid w:val="00F2592E"/>
    <w:rsid w:val="00F31ABD"/>
    <w:rsid w:val="00F444D9"/>
    <w:rsid w:val="00F5125E"/>
    <w:rsid w:val="00F622FB"/>
    <w:rsid w:val="00F6347C"/>
    <w:rsid w:val="00F74E2B"/>
    <w:rsid w:val="00F85FAD"/>
    <w:rsid w:val="00F86007"/>
    <w:rsid w:val="00F947BF"/>
    <w:rsid w:val="00F9641D"/>
    <w:rsid w:val="00FA5EBC"/>
    <w:rsid w:val="00FA7AF4"/>
    <w:rsid w:val="00FC026B"/>
    <w:rsid w:val="00FC154C"/>
    <w:rsid w:val="00FC6B6A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2C679C5D"/>
  <w15:docId w15:val="{509F5720-7CD3-4D66-BCD6-7F6F546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1"/>
    <w:lsdException w:name="toc 2" w:uiPriority="11"/>
    <w:lsdException w:name="toc 3" w:uiPriority="1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BCB"/>
    <w:pPr>
      <w:tabs>
        <w:tab w:val="left" w:pos="425"/>
        <w:tab w:val="left" w:pos="851"/>
        <w:tab w:val="left" w:pos="1276"/>
        <w:tab w:val="left" w:pos="5245"/>
        <w:tab w:val="right" w:pos="9299"/>
      </w:tabs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32CAA"/>
    <w:pPr>
      <w:keepNext/>
      <w:keepLines/>
      <w:numPr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0"/>
    </w:pPr>
    <w:rPr>
      <w:rFonts w:eastAsiaTheme="majorEastAsia" w:cstheme="majorBidi"/>
      <w:b/>
      <w:bCs/>
      <w:kern w:val="32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90CE7"/>
    <w:pPr>
      <w:keepNext/>
      <w:keepLines/>
      <w:numPr>
        <w:ilvl w:val="1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CE7"/>
    <w:pPr>
      <w:keepNext/>
      <w:keepLines/>
      <w:numPr>
        <w:ilvl w:val="2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44981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CAA"/>
    <w:rPr>
      <w:rFonts w:eastAsiaTheme="majorEastAsia" w:cstheme="majorBidi"/>
      <w:b/>
      <w:bCs/>
      <w:kern w:val="32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0CE7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D38"/>
    <w:rPr>
      <w:rFonts w:eastAsiaTheme="majorEastAsia" w:cstheme="majorBidi"/>
      <w:bCs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A1F"/>
  </w:style>
  <w:style w:type="paragraph" w:customStyle="1" w:styleId="Adressbereich">
    <w:name w:val="Adressbereich"/>
    <w:basedOn w:val="Standard"/>
    <w:link w:val="AdressbereichZchn"/>
    <w:uiPriority w:val="11"/>
    <w:qFormat/>
    <w:rsid w:val="00644981"/>
    <w:pPr>
      <w:tabs>
        <w:tab w:val="clear" w:pos="425"/>
        <w:tab w:val="clear" w:pos="851"/>
        <w:tab w:val="clear" w:pos="1276"/>
        <w:tab w:val="clear" w:pos="5245"/>
        <w:tab w:val="clear" w:pos="9299"/>
        <w:tab w:val="left" w:pos="2268"/>
      </w:tabs>
    </w:pPr>
  </w:style>
  <w:style w:type="paragraph" w:styleId="Verzeichnis1">
    <w:name w:val="toc 1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1701" w:hanging="709"/>
    </w:pPr>
  </w:style>
  <w:style w:type="paragraph" w:customStyle="1" w:styleId="Amtsbericht">
    <w:name w:val="Amtsbericht"/>
    <w:basedOn w:val="Standard"/>
    <w:link w:val="AmtsberichtZchn"/>
    <w:uiPriority w:val="11"/>
    <w:qFormat/>
    <w:rsid w:val="00F9641D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073F89"/>
  </w:style>
  <w:style w:type="character" w:customStyle="1" w:styleId="AmtsberichtZchn">
    <w:name w:val="Amtsbericht Zchn"/>
    <w:basedOn w:val="Absatz-Standardschriftart"/>
    <w:link w:val="Amtsbericht"/>
    <w:uiPriority w:val="11"/>
    <w:rsid w:val="00073F89"/>
  </w:style>
  <w:style w:type="paragraph" w:styleId="Funotentext">
    <w:name w:val="footnote text"/>
    <w:basedOn w:val="Standard"/>
    <w:link w:val="FunotentextZchn"/>
    <w:uiPriority w:val="1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F9641D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3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semiHidden/>
    <w:rsid w:val="00332CAA"/>
    <w:rPr>
      <w:sz w:val="18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1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99"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A5A31"/>
    <w:rPr>
      <w:noProof/>
      <w:sz w:val="12"/>
    </w:rPr>
  </w:style>
  <w:style w:type="paragraph" w:styleId="Kopfzeile">
    <w:name w:val="header"/>
    <w:basedOn w:val="Standard"/>
    <w:link w:val="KopfzeileZchn"/>
    <w:uiPriority w:val="1"/>
    <w:rsid w:val="004A5A31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4A5A31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4A5A31"/>
    <w:pPr>
      <w:keepNext/>
      <w:tabs>
        <w:tab w:val="clear" w:pos="425"/>
        <w:tab w:val="clear" w:pos="851"/>
        <w:tab w:val="clear" w:pos="1276"/>
        <w:tab w:val="clear" w:pos="5245"/>
        <w:tab w:val="clear" w:pos="9299"/>
      </w:tabs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10"/>
    <w:rsid w:val="00073F89"/>
    <w:rPr>
      <w:i/>
      <w:sz w:val="20"/>
    </w:rPr>
  </w:style>
  <w:style w:type="paragraph" w:styleId="Standardeinzug">
    <w:name w:val="Normal Indent"/>
    <w:basedOn w:val="Standard"/>
    <w:uiPriority w:val="1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073F89"/>
    <w:pPr>
      <w:ind w:left="425" w:hanging="425"/>
    </w:pPr>
  </w:style>
  <w:style w:type="character" w:customStyle="1" w:styleId="Aufzhlung1Zchn">
    <w:name w:val="Aufzählung1 Zchn"/>
    <w:basedOn w:val="Absatz-Standardschriftart"/>
    <w:link w:val="Aufzhlung1"/>
    <w:uiPriority w:val="1"/>
    <w:rsid w:val="00073F89"/>
  </w:style>
  <w:style w:type="paragraph" w:customStyle="1" w:styleId="Aufzhlung2">
    <w:name w:val="Aufzählung2"/>
    <w:basedOn w:val="Standard"/>
    <w:next w:val="Standard"/>
    <w:link w:val="Aufzhlung2Zchn"/>
    <w:uiPriority w:val="1"/>
    <w:qFormat/>
    <w:rsid w:val="00073F89"/>
    <w:pPr>
      <w:ind w:left="850" w:hanging="425"/>
    </w:pPr>
  </w:style>
  <w:style w:type="character" w:customStyle="1" w:styleId="Aufzhlung2Zchn">
    <w:name w:val="Aufzählung2 Zchn"/>
    <w:basedOn w:val="Absatz-Standardschriftart"/>
    <w:link w:val="Aufzhlung2"/>
    <w:uiPriority w:val="1"/>
    <w:rsid w:val="00073F89"/>
  </w:style>
  <w:style w:type="paragraph" w:customStyle="1" w:styleId="Aufzhlung3">
    <w:name w:val="Aufzählung3"/>
    <w:basedOn w:val="Standard"/>
    <w:next w:val="Standard"/>
    <w:link w:val="Aufzhlung3Zchn"/>
    <w:uiPriority w:val="1"/>
    <w:qFormat/>
    <w:rsid w:val="00073F89"/>
    <w:pPr>
      <w:ind w:left="1276" w:hanging="425"/>
    </w:pPr>
  </w:style>
  <w:style w:type="character" w:customStyle="1" w:styleId="Aufzhlung3Zchn">
    <w:name w:val="Aufzählung3 Zchn"/>
    <w:basedOn w:val="Absatz-Standardschriftart"/>
    <w:link w:val="Aufzhlung3"/>
    <w:uiPriority w:val="1"/>
    <w:rsid w:val="00073F89"/>
  </w:style>
  <w:style w:type="character" w:styleId="Hervorhebung">
    <w:name w:val="Emphasis"/>
    <w:basedOn w:val="Absatz-Standardschriftart"/>
    <w:uiPriority w:val="20"/>
    <w:qFormat/>
    <w:rsid w:val="001E62BE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4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538A-CDD2-408A-A541-9F395006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eveline.kostezer</dc:creator>
  <cp:lastModifiedBy>Benedikt Würth</cp:lastModifiedBy>
  <cp:revision>24</cp:revision>
  <cp:lastPrinted>2021-01-02T13:03:00Z</cp:lastPrinted>
  <dcterms:created xsi:type="dcterms:W3CDTF">2019-12-30T05:49:00Z</dcterms:created>
  <dcterms:modified xsi:type="dcterms:W3CDTF">2026-01-29T22:26:00Z</dcterms:modified>
</cp:coreProperties>
</file>